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07B1" w14:textId="77777777" w:rsidR="00510ACE" w:rsidRDefault="00B32126">
      <w:pPr>
        <w:spacing w:after="81" w:line="278" w:lineRule="auto"/>
        <w:ind w:left="23"/>
      </w:pPr>
      <w:r>
        <w:rPr>
          <w:rFonts w:ascii="Arial" w:eastAsia="Arial" w:hAnsi="Arial" w:cs="Arial"/>
          <w:b/>
        </w:rPr>
        <w:t>Contratos programados</w:t>
      </w:r>
    </w:p>
    <w:p w14:paraId="661CF40E" w14:textId="77777777" w:rsidR="00510ACE" w:rsidRDefault="00510ACE">
      <w:pPr>
        <w:spacing w:line="254" w:lineRule="auto"/>
        <w:jc w:val="both"/>
      </w:pPr>
    </w:p>
    <w:p w14:paraId="741E9C18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De conformidad con lo establecido en el artículo 28.4 de la Ley 9/2017, de Contratos del Sector Público, la Fundación Canaria Parque Científico Tecnológico realiza la planificación de su actividad contractual en función de sus necesidades operativas y presupuestarias.</w:t>
      </w:r>
    </w:p>
    <w:p w14:paraId="55572F31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0CBA48FD" w14:textId="61A02BF3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A fecha de actualización 31 de diciembre de 2025, no constan publicados anuncios de información previa en los términos previstos en el artículo 134 de la LCSP.</w:t>
      </w:r>
    </w:p>
    <w:p w14:paraId="618ED1BF" w14:textId="77777777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3DB5C8FD" w14:textId="58C2E404" w:rsidR="00510ACE" w:rsidRDefault="00D91903" w:rsidP="00D91903">
      <w:pPr>
        <w:spacing w:after="19" w:line="254" w:lineRule="auto"/>
        <w:jc w:val="both"/>
      </w:pPr>
      <w:r>
        <w:rPr>
          <w:rFonts w:ascii="Arial" w:eastAsia="SimSun" w:hAnsi="Arial" w:cs="Arial"/>
          <w:kern w:val="3"/>
          <w:lang w:eastAsia="zh-CN" w:bidi="hi-IN"/>
        </w:rPr>
        <w:t>No obstante, durante el ejercicio se han tramitado los correspondientes expedientes de contratación a través de la Plataforma de Contratación del Sector Público, conforme a la normativa vigente, publicándose las licitaciones en sus fases correspondientes dentro del perfil del contratante.</w:t>
      </w:r>
    </w:p>
    <w:p w14:paraId="3DB5C8FE" w14:textId="58C2E405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</w:p>
    <w:p w14:paraId="3DB5C8FF" w14:textId="58C2E406" w:rsidR="00D91903" w:rsidRPr="00D91903" w:rsidRDefault="00D91903" w:rsidP="00D91903">
      <w:pPr>
        <w:spacing w:after="19" w:line="254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En consecuencia, al no existir expedientes de contratos programados ni anuncios de información previa publicados durante el ejercicio, no procede indicar órgano de contratación, presupuesto estimado, objeto, duración ni condiciones de acceso a la documentación para esta entidad. Si en ejercicios futuros se formalizan contratos programados, se publicará esta información detallando estos cinco elementos para cada expediente.</w:t>
      </w:r>
    </w:p>
    <w:p w14:paraId="01EC786B" w14:textId="77777777" w:rsidR="00510ACE" w:rsidRDefault="00510ACE">
      <w:pPr>
        <w:spacing w:after="9" w:line="254" w:lineRule="auto"/>
        <w:rPr>
          <w:rFonts w:ascii="Arial" w:eastAsia="Arial" w:hAnsi="Arial" w:cs="Arial"/>
          <w:i/>
        </w:rPr>
      </w:pPr>
    </w:p>
    <w:p w14:paraId="67D44090" w14:textId="77777777" w:rsidR="00510ACE" w:rsidRDefault="00B32126">
      <w:pPr>
        <w:spacing w:after="9" w:line="254" w:lineRule="auto"/>
      </w:pPr>
      <w:r>
        <w:rPr>
          <w:rFonts w:ascii="Arial" w:eastAsia="Arial" w:hAnsi="Arial" w:cs="Arial"/>
          <w:i/>
        </w:rPr>
        <w:t>Información actualizada a 31 de diciembre de 2025</w:t>
      </w:r>
    </w:p>
    <w:p w14:paraId="54BDCE26" w14:textId="77777777" w:rsidR="00510ACE" w:rsidRDefault="00B32126">
      <w:pPr>
        <w:spacing w:line="254" w:lineRule="auto"/>
      </w:pPr>
      <w:r>
        <w:rPr>
          <w:sz w:val="21"/>
        </w:rPr>
        <w:t xml:space="preserve"> </w:t>
      </w:r>
    </w:p>
    <w:p w14:paraId="109A5FA0" w14:textId="77777777" w:rsidR="00510ACE" w:rsidRDefault="00B32126">
      <w:pPr>
        <w:spacing w:line="254" w:lineRule="auto"/>
      </w:pPr>
      <w:r>
        <w:rPr>
          <w:sz w:val="21"/>
        </w:rPr>
        <w:t xml:space="preserve"> </w:t>
      </w:r>
    </w:p>
    <w:p w14:paraId="0D532C1C" w14:textId="77777777" w:rsidR="00510ACE" w:rsidRDefault="00B32126">
      <w:pPr>
        <w:spacing w:line="254" w:lineRule="auto"/>
      </w:pPr>
      <w:r>
        <w:t xml:space="preserve"> </w:t>
      </w:r>
    </w:p>
    <w:p w14:paraId="4ACFDD60" w14:textId="77777777" w:rsidR="00510ACE" w:rsidRDefault="00B32126">
      <w:pPr>
        <w:spacing w:line="254" w:lineRule="auto"/>
      </w:pPr>
      <w:r>
        <w:t xml:space="preserve"> </w:t>
      </w:r>
    </w:p>
    <w:p w14:paraId="236C965A" w14:textId="77777777" w:rsidR="00510ACE" w:rsidRDefault="00B32126">
      <w:pPr>
        <w:spacing w:after="3784" w:line="254" w:lineRule="auto"/>
      </w:pPr>
      <w:r>
        <w:t xml:space="preserve"> </w:t>
      </w:r>
    </w:p>
    <w:sectPr w:rsidR="00510ACE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439" w:right="701" w:bottom="2127" w:left="1985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1BDA" w14:textId="77777777" w:rsidR="00B32126" w:rsidRDefault="00B32126">
      <w:r>
        <w:separator/>
      </w:r>
    </w:p>
  </w:endnote>
  <w:endnote w:type="continuationSeparator" w:id="0">
    <w:p w14:paraId="3D2DCBE9" w14:textId="77777777" w:rsidR="00B32126" w:rsidRDefault="00B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2C21" w14:textId="77777777" w:rsidR="00B32126" w:rsidRDefault="00B32126">
    <w:pPr>
      <w:pStyle w:val="Piedepgina"/>
      <w:jc w:val="right"/>
    </w:pP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C5D03" wp14:editId="52F91999">
              <wp:simplePos x="0" y="0"/>
              <wp:positionH relativeFrom="column">
                <wp:posOffset>1711327</wp:posOffset>
              </wp:positionH>
              <wp:positionV relativeFrom="paragraph">
                <wp:posOffset>-35561</wp:posOffset>
              </wp:positionV>
              <wp:extent cx="1732916" cy="371475"/>
              <wp:effectExtent l="0" t="0" r="634" b="9525"/>
              <wp:wrapNone/>
              <wp:docPr id="1284475640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916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8558E3D" id="Rectángulo 103" o:spid="_x0000_s1026" style="position:absolute;margin-left:134.75pt;margin-top:-2.8pt;width:136.4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o8NvlAEAACoDAAAOAAAAZHJzL2Uyb0RvYy54bWysUk1v2zAMvQ/YfxB0Xxyna7MacXpokKFA 0RVo9wMUWYoF6AukFif/vpTiJGt7G+YDTUrkE98jF3d7Z9lOAZrgW15PppwpL0Nn/Lblv1/X335w hkn4TtjgVcsPCvnd8uuXxRAbNQt9sJ0CRiAemyG2vE8pNlWFsldO4CRE5elSB3AiUQjbqgMxELqz 1Ww6vamGAF2EIBUina6Ol3xZ8LVWMv3SGlVituXUWyoWit1kWy0XotmCiL2RYxviH7pwwnh69Ay1 EkmwP2A+QTkjIWDQaSKDq4LWRqrCgdjU0w9sXnoRVeFC4mA8y4T/D1Y+7V7iM5AMQ8QGyc0s9hpc /lN/bF/EOpzFUvvEJB3W86vZbX3DmaS7q3n9fX6d1awu1REw/VTBsey0HGgYRSOxe8R0TD2l5Mcw WNOtjbUlgO3m3gLbCRrcunwj+rs065kUtDbaiiO2DxmhTDVjrwT2R4xSNkJYT31e+GZvE7rDMzD7 4EncvCgnB07OZnRy47mCBlLYjsuTJ/53XLIuK758AwAA//8DAFBLAwQUAAYACAAAACEAWMZdEd4A AAAJAQAADwAAAGRycy9kb3ducmV2LnhtbEyPy07DMBBF90j8gzVI7FqnURPRNE6FeKhrUhBbN57G AXscxU5r+HrMCnYzmqM759a7aA074+QHRwJWywwYUufUQL2A18Pz4g6YD5KUNI5QwBd62DXXV7Ws lLvQC57b0LMUQr6SAnQIY8W57zRa6ZduREq3k5usDGmdeq4meUnh1vA8y0pu5UDpg5YjPmjsPtvZ CtivHp/GD/7dyr0JOL/p2Jn3KMTtTbzfAgsYwx8Mv/pJHZrkdHQzKc+MgLzcFAkVsChKYAko1vka 2DEN+QZ4U/P/DZofAAAA//8DAFBLAQItABQABgAIAAAAIQC2gziS/gAAAOEBAAATAAAAAAAAAAAA AAAAAAAAAABbQ29udGVudF9UeXBlc10ueG1sUEsBAi0AFAAGAAgAAAAhADj9If/WAAAAlAEAAAsA AAAAAAAAAAAAAAAALwEAAF9yZWxzLy5yZWxzUEsBAi0AFAAGAAgAAAAhALejw2+UAQAAKgMAAA4A AAAAAAAAAAAAAAAALgIAAGRycy9lMm9Eb2MueG1sUEsBAi0AFAAGAAgAAAAhAFjGXRHeAAAACQEA AA8AAAAAAAAAAAAAAAAA7gMAAGRycy9kb3ducmV2LnhtbFBLBQYAAAAABAAEAPMAAAD5BAAAAAA= " stroked="f">
              <v:textbox inset="0,0,0,0"/>
            </v:rect>
          </w:pict>
        </mc:Fallback>
      </mc:AlternateContent>
    </w:r>
    <w:r>
      <w:rPr>
        <w:rFonts w:ascii="Arial" w:hAnsi="Arial" w:cs="Arial"/>
        <w:noProof/>
        <w:color w:val="4472C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7F6CC" wp14:editId="7EA3BF61">
              <wp:simplePos x="0" y="0"/>
              <wp:positionH relativeFrom="column">
                <wp:posOffset>-974722</wp:posOffset>
              </wp:positionH>
              <wp:positionV relativeFrom="paragraph">
                <wp:posOffset>269235</wp:posOffset>
              </wp:positionV>
              <wp:extent cx="6943725" cy="218441"/>
              <wp:effectExtent l="0" t="0" r="9525" b="0"/>
              <wp:wrapNone/>
              <wp:docPr id="1796225597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8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414D59A" id="Rectángulo 102" o:spid="_x0000_s1026" style="position:absolute;margin-left:-76.75pt;margin-top:21.2pt;width:546.75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XlqOlAEAACoDAAAOAAAAZHJzL2Uyb0RvYy54bWysUttuIjEMfa/Uf4jyvgyw9DZi6EMRq0rV bqW2HxAyCRMpN9kpA39fJwywbd9WOw8eO7FPfI49v985y7YK0ATf8MlozJnyMrTGbxr+9rr6ccsZ JuFbYYNXDd8r5PeLy4t5H2s1DV2wrQJGIB7rPja8SynWVYWyU07gKETl6VIHcCJRCJuqBdETurPV dDy+rvoAbYQgFSKdLg+XfFHwtVYy/dEaVWK24dRbKhaKXWdbLeai3oCInZFDG+IfunDCeHr0BLUU SbB3MN+gnJEQMOg0ksFVQWsjVeFAbCbjL2xeOhFV4ULiYDzJhP8PVv7evsRnIBn6iDWSm1nsNLj8 p/7Yroi1P4mldolJOry+m/28mV5xJuluOrmdzSZZzepcHQHTLxUcy07DgYZRNBLbJ0yH1GNKfgyD Ne3KWFsC2KwfLLCtoMGtyjegf0qznklBa6OtOGD7kBHKVDP2UmB3wChlA4T11OeZb/bWod0/A7OP nsTNi3J04OisByc3nitoIIXtsDx54n/HJeu84osPAAAA//8DAFBLAwQUAAYACAAAACEAHFC8pd4A AAAKAQAADwAAAGRycy9kb3ducmV2LnhtbEyPy07DMBBF90j8gzVI7FonJX0Q4lSIh7puoGLrxkMc 8COKndbw9QwrWI7m6N5zq22yhp1wDL13AvJ5Bgxd61XvOgGvL8+zDbAQpVPSeIcCvjDAtr68qGSp /Nnt8dTEjlGIC6UUoGMcSs5Dq9HKMPcDOvq9+9HKSOfYcTXKM4VbwxdZtuJW9o4atBzwQWP72UxW wC5/fBo++HcjdybidNCpNW9JiOurdH8HLGKKfzD86pM61OR09JNTgRkBs3x5syRWQLEogBFxW2S0 7ihgvdoAryv+f0L9AwAA//8DAFBLAQItABQABgAIAAAAIQC2gziS/gAAAOEBAAATAAAAAAAAAAAA AAAAAAAAAABbQ29udGVudF9UeXBlc10ueG1sUEsBAi0AFAAGAAgAAAAhADj9If/WAAAAlAEAAAsA AAAAAAAAAAAAAAAALwEAAF9yZWxzLy5yZWxzUEsBAi0AFAAGAAgAAAAhAH1eWo6UAQAAKgMAAA4A AAAAAAAAAAAAAAAALgIAAGRycy9lMm9Eb2MueG1sUEsBAi0AFAAGAAgAAAAhABxQvKXeAAAACgEA AA8AAAAAAAAAAAAAAAAA7gMAAGRycy9kb3ducmV2LnhtbFBLBQYAAAAABAAEAPMAAAD5BAAAAAA= " stroked="f">
              <v:textbox inset="0,0,0,0"/>
            </v:rect>
          </w:pict>
        </mc:Fallback>
      </mc:AlternateContent>
    </w:r>
    <w:r>
      <w:rPr>
        <w:rFonts w:ascii="Arial" w:hAnsi="Arial" w:cs="Arial"/>
        <w:color w:val="4472C4"/>
      </w:rPr>
      <w:t xml:space="preserve">Página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PAGE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  <w:r>
      <w:rPr>
        <w:rFonts w:ascii="Arial" w:hAnsi="Arial" w:cs="Arial"/>
        <w:color w:val="4472C4"/>
      </w:rPr>
      <w:t xml:space="preserve"> de </w:t>
    </w:r>
    <w:r>
      <w:rPr>
        <w:rFonts w:ascii="Arial" w:hAnsi="Arial" w:cs="Arial"/>
        <w:color w:val="4472C4"/>
      </w:rPr>
      <w:fldChar w:fldCharType="begin"/>
    </w:r>
    <w:r>
      <w:rPr>
        <w:rFonts w:ascii="Arial" w:hAnsi="Arial" w:cs="Arial"/>
        <w:color w:val="4472C4"/>
      </w:rPr>
      <w:instrText xml:space="preserve"> NUMPAGES \* ARABIC </w:instrText>
    </w:r>
    <w:r>
      <w:rPr>
        <w:rFonts w:ascii="Arial" w:hAnsi="Arial" w:cs="Arial"/>
        <w:color w:val="4472C4"/>
      </w:rPr>
      <w:fldChar w:fldCharType="separate"/>
    </w:r>
    <w:r>
      <w:rPr>
        <w:rFonts w:ascii="Arial" w:hAnsi="Arial" w:cs="Arial"/>
        <w:color w:val="4472C4"/>
      </w:rPr>
      <w:t>2</w:t>
    </w:r>
    <w:r>
      <w:rPr>
        <w:rFonts w:ascii="Arial" w:hAnsi="Arial" w:cs="Arial"/>
        <w:color w:val="4472C4"/>
      </w:rPr>
      <w:fldChar w:fldCharType="end"/>
    </w:r>
  </w:p>
  <w:p w14:paraId="465D8DAF" w14:textId="77777777" w:rsidR="00B32126" w:rsidRDefault="00B321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D4E0" w14:textId="77777777" w:rsidR="00B32126" w:rsidRDefault="00B32126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C8E63F" wp14:editId="1E35BF41">
              <wp:simplePos x="0" y="0"/>
              <wp:positionH relativeFrom="column">
                <wp:posOffset>-727076</wp:posOffset>
              </wp:positionH>
              <wp:positionV relativeFrom="paragraph">
                <wp:posOffset>-553083</wp:posOffset>
              </wp:positionV>
              <wp:extent cx="2519684" cy="696599"/>
              <wp:effectExtent l="0" t="0" r="0" b="8251"/>
              <wp:wrapNone/>
              <wp:docPr id="10858760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4" cy="696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A15C9F2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Fundación Canaria Parque Científico Tecnológico de la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Universidad de Las Palmas de Gran Canaria</w:t>
                          </w:r>
                        </w:p>
                        <w:p w14:paraId="70F11484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BACF05B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8E63F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KfnCwAEAAHMDAAAOAAAAZHJzL2Uyb0RvYy54bWysU8GO2yAQvVfqPyDuDUmUpGsrzqpttFWl VVsp7QcQDDESMBRI7PTrO+BsEm1vVS+YmYHHe2/G68fBGnKSIWpwDZ1NppRIJ6DV7tDQnz+e3j1Q EhN3LTfgZEPPMtLHzds3697Xcg4dmFYGgiAu1r1vaJeSrxmLopOWxwl46bCoIFieMAwH1gbeI7o1 bD6drlgPofUBhIwRs9uxSDcFXykp0jelokzENBS5pbKGsu7zyjZrXh8C950WFxr8H1hYrh0+eoXa 8sTJMei/oKwWASKoNBFgGSilhSwaUM1s+krNruNeFi1oTvRXm+L/gxVfTzv/PZA0fIQBG5gN6X2s IyaznkEFm7/IlGAdLTxfbZNDIgKT8+WsWj0sKBFYW1WrZVVlGHa77UNMnyVYkjcNDdiW4hY/Pcc0 Hn05kh9z8KSNKa0x7lUin9vy2I23cpnd+OZdGvYD0S3SetGyh/aMEnFK8e0Owm9Keux4Q+OvIw+S EvPFoaXVbLHII1KCxfL9HINwX9nfV7gTCNXQRMm4/ZTGscK+ep6e3c6L7OdI/8MxgdJFauY4MrpQ x84Wsy5TmEfnPi6nbv/K5g8AAAD//wMAUEsDBBQABgAIAAAAIQCMwb3y3wAAAAsBAAAPAAAAZHJz L2Rvd25yZXYueG1sTI9NT8MwDIbvSPsPkSdx25KWbZTSdEIgrkOMD4lb1nhtReNUTbaWf493gttr +dHrx8V2cp044xBaTxqSpQKBVHnbUq3h/e15kYEI0ZA1nSfU8IMBtuXsqjC59SO94nkfa8ElFHKj oYmxz6UMVYPOhKXvkXh39IMzkcehlnYwI5e7TqZKbaQzLfGFxvT42GD1vT85DR+749fnSr3UT27d j35Sktyd1Pp6Pj3cg4g4xT8YLvqsDiU7HfyJbBCdhkWSrNbMcspuExCMpFl6A+LAId2ALAv5/4fy FwAA//8DAFBLAQItABQABgAIAAAAIQC2gziS/gAAAOEBAAATAAAAAAAAAAAAAAAAAAAAAABbQ29u dGVudF9UeXBlc10ueG1sUEsBAi0AFAAGAAgAAAAhADj9If/WAAAAlAEAAAsAAAAAAAAAAAAAAAAA LwEAAF9yZWxzLy5yZWxzUEsBAi0AFAAGAAgAAAAhAOsp+cLAAQAAcwMAAA4AAAAAAAAAAAAAAAAA LgIAAGRycy9lMm9Eb2MueG1sUEsBAi0AFAAGAAgAAAAhAIzBvfLfAAAACwEAAA8AAAAAAAAAAAAA AAAAGgQAAGRycy9kb3ducmV2LnhtbFBLBQYAAAAABAAEAPMAAAAmBQAAAAA= " filled="f" stroked="f">
              <v:textbox>
                <w:txbxContent>
                  <w:p w14:paraId="3A15C9F2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Fundación Canaria Parque Científico Tecnológico de la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Universidad de Las Palmas de Gran Canaria</w:t>
                    </w:r>
                  </w:p>
                  <w:p w14:paraId="70F11484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BACF05B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0EF6D537" wp14:editId="2E5E6617">
          <wp:simplePos x="0" y="0"/>
          <wp:positionH relativeFrom="column">
            <wp:posOffset>4579616</wp:posOffset>
          </wp:positionH>
          <wp:positionV relativeFrom="paragraph">
            <wp:posOffset>-713103</wp:posOffset>
          </wp:positionV>
          <wp:extent cx="1186818" cy="853436"/>
          <wp:effectExtent l="0" t="0" r="0" b="3814"/>
          <wp:wrapNone/>
          <wp:docPr id="642747742" name="Imagen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818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7F424A" wp14:editId="0B1F0B18">
              <wp:simplePos x="0" y="0"/>
              <wp:positionH relativeFrom="column">
                <wp:posOffset>1897379</wp:posOffset>
              </wp:positionH>
              <wp:positionV relativeFrom="paragraph">
                <wp:posOffset>-183510</wp:posOffset>
              </wp:positionV>
              <wp:extent cx="1313819" cy="327026"/>
              <wp:effectExtent l="0" t="0" r="0" b="0"/>
              <wp:wrapNone/>
              <wp:docPr id="1283448195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9" cy="3270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792AEC" w14:textId="77777777" w:rsidR="00B32126" w:rsidRDefault="00B32126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3F705D07" w14:textId="77777777" w:rsidR="00B32126" w:rsidRDefault="00B32126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F424A" id="Cuadro de texto 31" o:spid="_x0000_s1029" type="#_x0000_t202" style="position:absolute;margin-left:149.4pt;margin-top:-14.45pt;width:103.45pt;height:2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8a8BwAEAAHMDAAAOAAAAZHJzL2Uyb0RvYy54bWysU9uO2yAQfa/Uf0C8N74k3YsVZ9U22qrS qq2U7gcQDDESMBRI7PTrO+BsEm3fVn3BDDMczjkzXj6MRpOD8EGBbWk1KykRlkOn7K6lz78eP9xR EiKzHdNgRUuPItCH1ft3y8E1ooYedCc8QRAbmsG1tI/RNUUReC8MCzNwwmJSgjcsYuh3RefZgOhG F3VZ3hQD+M554CIEPF1PSbrK+FIKHn9IGUQkuqXILebV53Wb1mK1ZM3OM9crfqLB3sDCMGXx0TPU mkVG9l79A2UU9xBAxhkHU4CUiousAdVU5Ss1m545kbWgOcGdbQr/D5Z/P2zcT0/i+BlGbGAyZHCh CXiY9IzSm/RFpgTzaOHxbJsYI+Hp0rya31X3lHDMzevbsr5JMMXltvMhfhVgSNq01GNbslvs8BTi VPpSkh6z8Ki0zq3R9tVBqluz0E+3Urq48E27OG5Hojpk8qJlC90RJeKU4ts9+D+UDNjxlobfe+YF JfqbRUvvq8UijUgOFh9vawz8dWZ7nWGWI1RLIyXT9kucxgr76lh8shvHk58T/U/7CFJlqYnjxOhE HTubzTpNYRqd6zhXXf6V1V8AAAD//wMAUEsDBBQABgAIAAAAIQCzew633gAAAAoBAAAPAAAAZHJz L2Rvd25yZXYueG1sTI/BTsMwEETvSP0Haytxa20i0iYhToVAXEGUgsTNjbdJRLyOYrcJf89yguNo RjNvyt3senHBMXSeNNysFQik2tuOGg2Ht6dVBiJEQ9b0nlDDNwbYVYur0hTWT/SKl31sBJdQKIyG NsahkDLULToT1n5AYu/kR2ciy7GRdjQTl7teJkptpDMd8UJrBnxosf7an52G9+fT58etemkeXTpM flaSXC61vl7O93cgIs7xLwy/+IwOFTMd/ZlsEL2GJM8YPWpYJVkOghOpSrcgjmwlG5BVKf9fqH4A AAD//wMAUEsBAi0AFAAGAAgAAAAhALaDOJL+AAAA4QEAABMAAAAAAAAAAAAAAAAAAAAAAFtDb250 ZW50X1R5cGVzXS54bWxQSwECLQAUAAYACAAAACEAOP0h/9YAAACUAQAACwAAAAAAAAAAAAAAAAAv AQAAX3JlbHMvLnJlbHNQSwECLQAUAAYACAAAACEA6/GvAcABAABzAwAADgAAAAAAAAAAAAAAAAAu AgAAZHJzL2Uyb0RvYy54bWxQSwECLQAUAAYACAAAACEAs3sOt94AAAAKAQAADwAAAAAAAAAAAAAA AAAaBAAAZHJzL2Rvd25yZXYueG1sUEsFBgAAAAAEAAQA8wAAACUFAAAAAA== " filled="f" stroked="f">
              <v:textbox>
                <w:txbxContent>
                  <w:p w14:paraId="2C792AEC" w14:textId="77777777" w:rsidR="00B32126" w:rsidRDefault="00B32126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3F705D07" w14:textId="77777777" w:rsidR="00B32126" w:rsidRDefault="00B32126">
                    <w:r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D776" w14:textId="77777777" w:rsidR="00B32126" w:rsidRDefault="00B32126">
      <w:r>
        <w:rPr>
          <w:color w:val="000000"/>
        </w:rPr>
        <w:separator/>
      </w:r>
    </w:p>
  </w:footnote>
  <w:footnote w:type="continuationSeparator" w:id="0">
    <w:p w14:paraId="4104D05F" w14:textId="77777777" w:rsidR="00B32126" w:rsidRDefault="00B3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09E8" w14:textId="77777777" w:rsidR="00B32126" w:rsidRDefault="00B321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748916A" wp14:editId="35FF96AE">
          <wp:simplePos x="0" y="0"/>
          <wp:positionH relativeFrom="column">
            <wp:posOffset>-565154</wp:posOffset>
          </wp:positionH>
          <wp:positionV relativeFrom="paragraph">
            <wp:posOffset>68580</wp:posOffset>
          </wp:positionV>
          <wp:extent cx="3445203" cy="838797"/>
          <wp:effectExtent l="0" t="0" r="0" b="0"/>
          <wp:wrapNone/>
          <wp:docPr id="1036701415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5203" cy="83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445EC3" wp14:editId="3EF4389B">
          <wp:simplePos x="0" y="0"/>
          <wp:positionH relativeFrom="page">
            <wp:posOffset>3172</wp:posOffset>
          </wp:positionH>
          <wp:positionV relativeFrom="page">
            <wp:posOffset>10799</wp:posOffset>
          </wp:positionV>
          <wp:extent cx="7556400" cy="10691996"/>
          <wp:effectExtent l="0" t="0" r="6450" b="0"/>
          <wp:wrapNone/>
          <wp:docPr id="650906802" name="Imagen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FB2C" w14:textId="77777777" w:rsidR="00B32126" w:rsidRDefault="00B321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AF1F32F" wp14:editId="5F0B3128">
          <wp:simplePos x="0" y="0"/>
          <wp:positionH relativeFrom="column">
            <wp:posOffset>-564861</wp:posOffset>
          </wp:positionH>
          <wp:positionV relativeFrom="paragraph">
            <wp:posOffset>69119</wp:posOffset>
          </wp:positionV>
          <wp:extent cx="3587383" cy="873151"/>
          <wp:effectExtent l="0" t="0" r="0" b="0"/>
          <wp:wrapNone/>
          <wp:docPr id="1462938280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7383" cy="8731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69B8B4" wp14:editId="31DF9DD2">
              <wp:simplePos x="0" y="0"/>
              <wp:positionH relativeFrom="margin">
                <wp:align>right</wp:align>
              </wp:positionH>
              <wp:positionV relativeFrom="paragraph">
                <wp:posOffset>151132</wp:posOffset>
              </wp:positionV>
              <wp:extent cx="6417945" cy="647066"/>
              <wp:effectExtent l="0" t="0" r="0" b="634"/>
              <wp:wrapNone/>
              <wp:docPr id="82146414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7945" cy="64706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F95516" w14:textId="77777777" w:rsidR="00B32126" w:rsidRDefault="00B32126">
                          <w:pPr>
                            <w:rPr>
                              <w:b/>
                              <w:color w:val="FFFF0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9B8B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15pt;margin-top:11.9pt;width:505.35pt;height:50.9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qJAXvAEAAGwDAAAOAAAAZHJzL2Uyb0RvYy54bWysU8Fu2zAMvQ/YPwi6L3YC11mNOMW2oMOA YiuQ7QMUWYoFSKImKbGzrx8lZ0nQ3YpeZJKPoh4f6dXDaDQ5Ch8U2JbOZyUlwnLolN239NfPxw8f KQmR2Y5psKKlJxHow/r9u9XgGrGAHnQnPMEiNjSDa2kfo2uKIvBeGBZm4IRFUII3LKLr90Xn2YDV jS4WZVkXA/jOeeAiBIxuJpCuc30pBY8/pAwiEt1S5Bbz6fO5S2exXrFm75nrFT/TYK9gYZiy+Oil 1IZFRg5e/VfKKO4hgIwzDqYAKRUXuQfsZl6+6GbbMydyLyhOcBeZwtuV5d+PW/fsSRw/w4gDTIIM LjQBg6mfUXqTvsiUII4Sni6yiTESjsG6mi/vqztKOGJ1tSzrOpUprredD/GrAEOS0VKPY8lqseNT iFPqv5T0mIVHpXUejbYvAilvw0I/3UpwceWbrDjuRgSTuYPuhL3heuKjPfg/lAw46paG3wfmBSX6 m0Ut7+dVlXYjO9XdcoGOv0V2twizHEu1NFIymV/itE84UMfik906noSceH86RJAq93hldOaMI80q ndcv7cytn7OuP8n6LwAAAP//AwBQSwMEFAAGAAgAAAAhAKMA29PcAAAACAEAAA8AAABkcnMvZG93 bnJldi54bWxMj8FOwzAQRO9I/IO1SNyo3UBpCXEqBOIKokAlbtt4m0TE6yh2m/D3bE9wm9WsZt4U 68l36khDbANbmM8MKOIquJZrCx/vz1crUDEhO+wCk4UfirAuz88KzF0Y+Y2Om1QrCeGYo4UmpT7X OlYNeYyz0BOLtw+DxyTnUGs34CjhvtOZMbfaY8vS0GBPjw1V35uDt/D5sv/a3pjX+skv+jFMRrO/ 09ZeXkwP96ASTenvGU74gg6lMO3CgV1UnQUZkixk18J/cs3cLEHtRGWLJeiy0P8HlL8AAAD//wMA UEsBAi0AFAAGAAgAAAAhALaDOJL+AAAA4QEAABMAAAAAAAAAAAAAAAAAAAAAAFtDb250ZW50X1R5 cGVzXS54bWxQSwECLQAUAAYACAAAACEAOP0h/9YAAACUAQAACwAAAAAAAAAAAAAAAAAvAQAAX3Jl bHMvLnJlbHNQSwECLQAUAAYACAAAACEAU6iQF7wBAABsAwAADgAAAAAAAAAAAAAAAAAuAgAAZHJz L2Uyb0RvYy54bWxQSwECLQAUAAYACAAAACEAowDb09wAAAAIAQAADwAAAAAAAAAAAAAAAAAWBAAA ZHJzL2Rvd25yZXYueG1sUEsFBgAAAAAEAAQA8wAAAB8FAAAAAA== " filled="f" stroked="f">
              <v:textbox>
                <w:txbxContent>
                  <w:p w14:paraId="40F95516" w14:textId="77777777" w:rsidR="00B32126" w:rsidRDefault="00B32126">
                    <w:pPr>
                      <w:rPr>
                        <w:b/>
                        <w:color w:val="FFFF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B63F41" wp14:editId="6CA582C4">
              <wp:simplePos x="0" y="0"/>
              <wp:positionH relativeFrom="page">
                <wp:align>left</wp:align>
              </wp:positionH>
              <wp:positionV relativeFrom="paragraph">
                <wp:posOffset>-449583</wp:posOffset>
              </wp:positionV>
              <wp:extent cx="438153" cy="8688071"/>
              <wp:effectExtent l="0" t="0" r="0" b="0"/>
              <wp:wrapNone/>
              <wp:docPr id="1257763124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3" cy="86880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6B11AB3" w14:textId="77777777" w:rsidR="00B32126" w:rsidRDefault="00B32126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635A1E57" w14:textId="77777777" w:rsidR="00B32126" w:rsidRDefault="00B32126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vert="vert270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63F41" id="Cuadro de texto 27" o:spid="_x0000_s1027" type="#_x0000_t202" style="position:absolute;margin-left:0;margin-top:-35.4pt;width:34.5pt;height:684.1pt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jrxpwAEAAHYDAAAOAAAAZHJzL2Uyb0RvYy54bWysU8Fu2zAMvQ/YPwi6L3bStPGMOMW6oEOB YhuQ7QMUWYoFSKIqKbHz96XkLAm6W9ELLZIS+d4jvbwfjCYH4YMC29DppKREWA6tsruG/v3z+KWi JERmW6bBioYeRaD3q8+flr2rxQw60K3wBIvYUPeuoV2Mri6KwDthWJiAExaTErxhEV2/K1rPeqxu dDEry7uiB986D1yEgNH1mKSrXF9KweMvKYOIRDcUscVsfbbbZIvVktU7z1yn+AkGewcKw5TFpudS axYZ2Xv1XymjuIcAMk44mAKkVFxkDshmWr5hs+mYE5kLihPcWabwcWX5z8PG/fYkDg8w4ACTIL0L dcBg4jNIb9IXkRLMo4THs2xiiIRjcH5TTW9vKOGYqu6qqlzkMsXltfMh/hBgSDo01ONYslrs8Bwi dsSr/66kZhYeldZ5NNq+CaR7axa68VVKFxe86RSH7UBUe8VlC+0RKeKWYu9kZwvk0ePQGxpe9swL SvSTRVW/TufztCXZmd8uZuj468z2OsMs7wB3KVIyHr/HcbNwtI7FZ7txPIk1Mvi2jyBVZptgjqBO 6HG4WYTTIqbtufbzrcvvsnoFAAD//wMAUEsDBBQABgAIAAAAIQAKy41P3wAAAAgBAAAPAAAAZHJz L2Rvd25yZXYueG1sTI/BTsMwEETvSPyDtUjcWpuCWhriVAhEJS6oDXDg5sRLEmGvQ+w26d+znOC4 M6PZeflm8k4ccYhdIA1XcwUCqQ62o0bD2+vT7BZETIascYFQwwkjbIrzs9xkNoy0x2OZGsElFDOj oU2pz6SMdYvexHnokdj7DIM3ic+hkXYwI5d7JxdKLaU3HfGH1vT40GL9VR68hvfq5eT2/fWH6sbn 3bT93pWP20bry4vp/g5Ewin9heF3Pk+HgjdV4UA2CqeBQZKG2UoxANvLNQsVxxbr1Q3IIpf/AYof AAAA//8DAFBLAQItABQABgAIAAAAIQC2gziS/gAAAOEBAAATAAAAAAAAAAAAAAAAAAAAAABbQ29u dGVudF9UeXBlc10ueG1sUEsBAi0AFAAGAAgAAAAhADj9If/WAAAAlAEAAAsAAAAAAAAAAAAAAAAA LwEAAF9yZWxzLy5yZWxzUEsBAi0AFAAGAAgAAAAhAPaOvGnAAQAAdgMAAA4AAAAAAAAAAAAAAAAA LgIAAGRycy9lMm9Eb2MueG1sUEsBAi0AFAAGAAgAAAAhAArLjU/fAAAACAEAAA8AAAAAAAAAAAAA AAAAGgQAAGRycy9kb3ducmV2LnhtbFBLBQYAAAAABAAEAPMAAAAmBQAAAAA= " filled="f" stroked="f">
              <v:textbox style="layout-flow:vertical;mso-layout-flow-alt:bottom-to-top">
                <w:txbxContent>
                  <w:p w14:paraId="56B11AB3" w14:textId="77777777" w:rsidR="00B32126" w:rsidRDefault="00B32126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635A1E57" w14:textId="77777777" w:rsidR="00B32126" w:rsidRDefault="00B32126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24969776" wp14:editId="403D3FE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1996"/>
          <wp:effectExtent l="0" t="0" r="6450" b="0"/>
          <wp:wrapNone/>
          <wp:docPr id="1382508106" name="Imagen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6400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E88A565" w14:textId="77777777" w:rsidR="00B32126" w:rsidRDefault="00B321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0ACE"/>
    <w:rsid w:val="00510ACE"/>
    <w:rsid w:val="00B32126"/>
    <w:rsid w:val="00D91903"/>
    <w:rsid w:val="00E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2D20"/>
  <w15:docId w15:val="{C62B0E49-FE78-4AF4-94B2-8D2D18ED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uiPriority w:val="9"/>
    <w:qFormat/>
    <w:pPr>
      <w:keepNext/>
      <w:widowControl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Ttulo1Car">
    <w:name w:val="Título 1 Car"/>
    <w:basedOn w:val="Fuentedeprrafopredeter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?>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?>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?>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dc:description/>
  <cp:lastModifiedBy>Vanessa Cañada Moreno</cp:lastModifiedBy>
  <cp:revision>2</cp:revision>
  <dcterms:created xsi:type="dcterms:W3CDTF">2026-04-21T13:41:00Z</dcterms:created>
  <dcterms:modified xsi:type="dcterms:W3CDTF">2026-04-21T13:41:00Z</dcterms:modified>
</cp:coreProperties>
</file>